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09A4" w:rsidRPr="00DE483C" w:rsidRDefault="00AF09A4" w:rsidP="00AF09A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b/>
          <w:sz w:val="28"/>
          <w:szCs w:val="28"/>
          <w:lang w:val="kk-KZ"/>
        </w:rPr>
        <w:t>Тақырып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6</w:t>
      </w:r>
      <w:r w:rsidRPr="00DE483C">
        <w:rPr>
          <w:rFonts w:ascii="Times New Roman" w:hAnsi="Times New Roman" w:cs="Times New Roman"/>
          <w:b/>
          <w:sz w:val="28"/>
          <w:szCs w:val="28"/>
          <w:lang w:val="kk-KZ"/>
        </w:rPr>
        <w:t>:</w:t>
      </w:r>
      <w:r w:rsidRPr="00DE483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DE483C">
        <w:rPr>
          <w:rFonts w:ascii="Times New Roman" w:hAnsi="Times New Roman" w:cs="Times New Roman"/>
          <w:b/>
          <w:sz w:val="28"/>
          <w:szCs w:val="28"/>
          <w:lang w:val="kk-KZ"/>
        </w:rPr>
        <w:t>Ұлттық байлық.</w:t>
      </w:r>
    </w:p>
    <w:p w:rsidR="00AF09A4" w:rsidRPr="00DE483C" w:rsidRDefault="00AF09A4" w:rsidP="00AF09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b/>
          <w:sz w:val="28"/>
          <w:szCs w:val="28"/>
          <w:lang w:val="kk-KZ"/>
        </w:rPr>
        <w:t xml:space="preserve">Мақсаты: </w:t>
      </w:r>
      <w:r w:rsidRPr="00DE483C">
        <w:rPr>
          <w:rFonts w:ascii="Times New Roman" w:hAnsi="Times New Roman" w:cs="Times New Roman"/>
          <w:sz w:val="28"/>
          <w:szCs w:val="28"/>
          <w:lang w:val="kk-KZ"/>
        </w:rPr>
        <w:t>Ұлттық байлық ұғымымен таныстыру, оған не жататыны туралы әңгімелеу.</w:t>
      </w:r>
    </w:p>
    <w:p w:rsidR="00AF09A4" w:rsidRPr="00DE483C" w:rsidRDefault="00AF09A4" w:rsidP="00AF09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b/>
          <w:sz w:val="28"/>
          <w:szCs w:val="28"/>
          <w:lang w:val="kk-KZ"/>
        </w:rPr>
        <w:t>Жоспар:</w:t>
      </w:r>
      <w:r w:rsidRPr="00DE483C">
        <w:rPr>
          <w:rFonts w:ascii="Times New Roman" w:hAnsi="Times New Roman" w:cs="Times New Roman"/>
          <w:sz w:val="28"/>
          <w:szCs w:val="28"/>
          <w:lang w:val="kk-KZ"/>
        </w:rPr>
        <w:t xml:space="preserve"> 1. Ұлттық байлық туралы түсінік.</w:t>
      </w:r>
    </w:p>
    <w:p w:rsidR="00AF09A4" w:rsidRPr="00DE483C" w:rsidRDefault="00AF09A4" w:rsidP="00AF09A4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sz w:val="28"/>
          <w:szCs w:val="28"/>
          <w:lang w:val="kk-KZ"/>
        </w:rPr>
        <w:t>2. Ұлттық байлыққа не жатады?</w:t>
      </w:r>
    </w:p>
    <w:p w:rsidR="00AF09A4" w:rsidRPr="00DE483C" w:rsidRDefault="00AF09A4" w:rsidP="00AF09A4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sz w:val="28"/>
          <w:szCs w:val="28"/>
          <w:lang w:val="kk-KZ"/>
        </w:rPr>
        <w:t>3. Ұлттық байлықтың әр саласындағы мұралар.</w:t>
      </w:r>
    </w:p>
    <w:p w:rsidR="00AF09A4" w:rsidRDefault="00AF09A4" w:rsidP="00AF09A4">
      <w:pPr>
        <w:spacing w:after="0" w:line="240" w:lineRule="auto"/>
        <w:ind w:left="1134" w:hanging="1134"/>
        <w:jc w:val="both"/>
        <w:rPr>
          <w:rFonts w:ascii="Times New Roman" w:hAnsi="Times New Roman" w:cs="Times New Roman"/>
          <w:b/>
          <w:bCs/>
          <w:noProof/>
          <w:color w:val="000000"/>
          <w:spacing w:val="6"/>
          <w:sz w:val="28"/>
          <w:szCs w:val="28"/>
          <w:lang w:val="kk-KZ"/>
        </w:rPr>
      </w:pPr>
    </w:p>
    <w:p w:rsidR="00AF09A4" w:rsidRPr="00DE483C" w:rsidRDefault="00AF09A4" w:rsidP="00AF09A4">
      <w:pPr>
        <w:spacing w:after="0" w:line="240" w:lineRule="auto"/>
        <w:ind w:left="1134" w:hanging="1134"/>
        <w:jc w:val="both"/>
        <w:rPr>
          <w:rFonts w:ascii="Times New Roman" w:hAnsi="Times New Roman" w:cs="Times New Roman"/>
          <w:b/>
          <w:bCs/>
          <w:noProof/>
          <w:color w:val="000000"/>
          <w:spacing w:val="6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b/>
          <w:bCs/>
          <w:noProof/>
          <w:color w:val="000000"/>
          <w:spacing w:val="6"/>
          <w:sz w:val="28"/>
          <w:szCs w:val="28"/>
          <w:lang w:val="kk-KZ"/>
        </w:rPr>
        <w:t>Тақырыпты бекітуге арналған сұрақтар:</w:t>
      </w:r>
    </w:p>
    <w:p w:rsidR="00AF09A4" w:rsidRPr="00DE483C" w:rsidRDefault="00AF09A4" w:rsidP="00AF09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sz w:val="28"/>
          <w:szCs w:val="28"/>
          <w:lang w:val="kk-KZ"/>
        </w:rPr>
        <w:t>1. Ұлттық байлық дегеніміз не?</w:t>
      </w:r>
    </w:p>
    <w:p w:rsidR="00AF09A4" w:rsidRPr="00DE483C" w:rsidRDefault="00AF09A4" w:rsidP="00AF09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sz w:val="28"/>
          <w:szCs w:val="28"/>
          <w:lang w:val="kk-KZ"/>
        </w:rPr>
        <w:t>2. Ұлттық байлыққа не жатады?</w:t>
      </w:r>
    </w:p>
    <w:p w:rsidR="00AF09A4" w:rsidRPr="00DE483C" w:rsidRDefault="00AF09A4" w:rsidP="00AF09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sz w:val="28"/>
          <w:szCs w:val="28"/>
          <w:lang w:val="kk-KZ"/>
        </w:rPr>
        <w:t>3. Қазақстанда ұлттық байлыққа нені жатқызады?</w:t>
      </w:r>
    </w:p>
    <w:p w:rsidR="00AF09A4" w:rsidRPr="00DE483C" w:rsidRDefault="00AF09A4" w:rsidP="00AF09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sz w:val="28"/>
          <w:szCs w:val="28"/>
          <w:lang w:val="kk-KZ"/>
        </w:rPr>
        <w:t>4. Салалар бойынша қандай мұралар болады?</w:t>
      </w:r>
    </w:p>
    <w:p w:rsidR="00AF09A4" w:rsidRPr="00DE483C" w:rsidRDefault="00AF09A4" w:rsidP="00AF09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sz w:val="28"/>
          <w:szCs w:val="28"/>
          <w:lang w:val="kk-KZ"/>
        </w:rPr>
        <w:t>5. Сіздің үйіңізде ата – бабаларыңыздан қалған қасиетті мұралар бар ма?</w:t>
      </w:r>
    </w:p>
    <w:p w:rsidR="00AF09A4" w:rsidRPr="00DE483C" w:rsidRDefault="00AF09A4" w:rsidP="00AF09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sz w:val="28"/>
          <w:szCs w:val="28"/>
          <w:lang w:val="kk-KZ"/>
        </w:rPr>
        <w:t>6. Ұлттық байлық туралы өз көзқарасыңыз қандай?</w:t>
      </w:r>
    </w:p>
    <w:p w:rsidR="00AF09A4" w:rsidRPr="00DE483C" w:rsidRDefault="00AF09A4" w:rsidP="00AF09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AF09A4" w:rsidRPr="00DE483C" w:rsidRDefault="00AF09A4" w:rsidP="00AF09A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b/>
          <w:sz w:val="28"/>
          <w:szCs w:val="28"/>
          <w:lang w:val="kk-KZ"/>
        </w:rPr>
        <w:t>Пайдаланылатын әдебиеттер:</w:t>
      </w:r>
    </w:p>
    <w:p w:rsidR="00AF09A4" w:rsidRPr="00DE483C" w:rsidRDefault="00AF09A4" w:rsidP="00AF09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sz w:val="28"/>
          <w:szCs w:val="28"/>
          <w:lang w:val="kk-KZ"/>
        </w:rPr>
        <w:t>1.Жекеева К.О., Әбдірахманова Қ.Ж. «Қазақ тілі» А -2010</w:t>
      </w:r>
    </w:p>
    <w:p w:rsidR="00AF09A4" w:rsidRPr="00DE483C" w:rsidRDefault="00AF09A4" w:rsidP="00AF09A4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  <w:t>2.Күзекова З.С. «Қазақ тілі». Экономистерге арналған оқу құралы, Алматы, 2011</w:t>
      </w:r>
    </w:p>
    <w:p w:rsidR="00AF09A4" w:rsidRPr="00DE483C" w:rsidRDefault="00AF09A4" w:rsidP="00AF09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sz w:val="28"/>
          <w:szCs w:val="28"/>
          <w:lang w:val="kk-KZ"/>
        </w:rPr>
        <w:t>3. Ақжанова А., Өтегенова К. «Кәсіби қазақ тілі». Астана, 2010</w:t>
      </w:r>
    </w:p>
    <w:p w:rsidR="00AF09A4" w:rsidRPr="00DE483C" w:rsidRDefault="00AF09A4" w:rsidP="00AF09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sz w:val="28"/>
          <w:szCs w:val="28"/>
          <w:lang w:val="kk-KZ"/>
        </w:rPr>
        <w:t>4. Жекеева К.О., Әбдірахманова Қ.Ж. «Қазақ тілі» А -2010</w:t>
      </w:r>
    </w:p>
    <w:p w:rsidR="00AF09A4" w:rsidRDefault="00AF09A4" w:rsidP="00AF09A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AF09A4" w:rsidRDefault="00AF09A4" w:rsidP="00AF09A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F72647" w:rsidRPr="00AF09A4" w:rsidRDefault="00F72647">
      <w:pPr>
        <w:rPr>
          <w:lang w:val="kk-KZ"/>
        </w:rPr>
      </w:pPr>
    </w:p>
    <w:sectPr w:rsidR="00F72647" w:rsidRPr="00AF09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AF09A4"/>
    <w:rsid w:val="00AF09A4"/>
    <w:rsid w:val="00F726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</Words>
  <Characters>692</Characters>
  <Application>Microsoft Office Word</Application>
  <DocSecurity>0</DocSecurity>
  <Lines>5</Lines>
  <Paragraphs>1</Paragraphs>
  <ScaleCrop>false</ScaleCrop>
  <Company>Microsoft</Company>
  <LinksUpToDate>false</LinksUpToDate>
  <CharactersWithSpaces>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</dc:creator>
  <cp:keywords/>
  <dc:description/>
  <cp:lastModifiedBy>Max</cp:lastModifiedBy>
  <cp:revision>2</cp:revision>
  <dcterms:created xsi:type="dcterms:W3CDTF">2013-12-27T04:05:00Z</dcterms:created>
  <dcterms:modified xsi:type="dcterms:W3CDTF">2013-12-27T04:06:00Z</dcterms:modified>
</cp:coreProperties>
</file>